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50" w:rsidRDefault="006011E3">
      <w:pPr>
        <w:pStyle w:val="Titolo1"/>
        <w:spacing w:before="34"/>
      </w:pPr>
      <w:r>
        <w:t>ALLEGATO</w:t>
      </w:r>
      <w:r>
        <w:rPr>
          <w:spacing w:val="-2"/>
        </w:rPr>
        <w:t xml:space="preserve"> </w:t>
      </w:r>
      <w:r>
        <w:t>“A”</w:t>
      </w:r>
    </w:p>
    <w:p w:rsidR="006F4850" w:rsidRDefault="006011E3">
      <w:pPr>
        <w:spacing w:before="1"/>
        <w:ind w:left="113"/>
        <w:rPr>
          <w:b/>
          <w:sz w:val="24"/>
        </w:rPr>
      </w:pPr>
      <w:r>
        <w:rPr>
          <w:b/>
          <w:sz w:val="24"/>
        </w:rPr>
        <w:t>Istanza di partecipazione</w:t>
      </w:r>
    </w:p>
    <w:p w:rsidR="006F4850" w:rsidRDefault="006F4850">
      <w:pPr>
        <w:pStyle w:val="Corpotesto"/>
        <w:spacing w:before="11"/>
        <w:ind w:left="0"/>
        <w:rPr>
          <w:b/>
          <w:sz w:val="19"/>
        </w:rPr>
      </w:pPr>
    </w:p>
    <w:p w:rsidR="003840D7" w:rsidRDefault="006011E3" w:rsidP="003840D7">
      <w:pPr>
        <w:pStyle w:val="Titolo1"/>
        <w:spacing w:before="52"/>
        <w:ind w:left="5778"/>
      </w:pPr>
      <w:r>
        <w:t>Spett.le</w:t>
      </w:r>
      <w:r>
        <w:rPr>
          <w:spacing w:val="-5"/>
        </w:rPr>
        <w:t xml:space="preserve"> </w:t>
      </w:r>
      <w:r w:rsidR="003840D7">
        <w:t>GRADARA INNOVA SRL</w:t>
      </w:r>
    </w:p>
    <w:p w:rsidR="003840D7" w:rsidRDefault="003840D7" w:rsidP="003840D7">
      <w:pPr>
        <w:pStyle w:val="Titolo1"/>
        <w:spacing w:before="52"/>
        <w:ind w:left="5778"/>
      </w:pPr>
      <w:r>
        <w:t>Via delle Mura, 4</w:t>
      </w:r>
    </w:p>
    <w:p w:rsidR="003840D7" w:rsidRDefault="003840D7" w:rsidP="003840D7">
      <w:pPr>
        <w:pStyle w:val="Titolo1"/>
        <w:spacing w:before="52"/>
        <w:ind w:left="5778"/>
      </w:pPr>
      <w:r>
        <w:t>61012 GRADARA PU</w:t>
      </w:r>
    </w:p>
    <w:p w:rsidR="006F4850" w:rsidRDefault="003840D7" w:rsidP="003840D7">
      <w:pPr>
        <w:pStyle w:val="Titolo1"/>
        <w:spacing w:before="52"/>
        <w:ind w:left="5778"/>
      </w:pPr>
      <w:r>
        <w:t>P.IVA: 02086580418</w:t>
      </w:r>
    </w:p>
    <w:p w:rsidR="006F4850" w:rsidRDefault="006F4850">
      <w:pPr>
        <w:pStyle w:val="Corpotesto"/>
        <w:ind w:left="0"/>
        <w:rPr>
          <w:b/>
          <w:sz w:val="20"/>
        </w:rPr>
      </w:pPr>
    </w:p>
    <w:p w:rsidR="006F4850" w:rsidRDefault="006F4850">
      <w:pPr>
        <w:pStyle w:val="Corpotesto"/>
        <w:spacing w:before="9"/>
        <w:ind w:left="0"/>
        <w:rPr>
          <w:b/>
          <w:sz w:val="23"/>
        </w:rPr>
      </w:pPr>
    </w:p>
    <w:p w:rsidR="006F4850" w:rsidRDefault="006011E3">
      <w:pPr>
        <w:spacing w:before="51"/>
        <w:ind w:left="113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3"/>
          <w:sz w:val="24"/>
        </w:rPr>
        <w:t xml:space="preserve"> di idee </w:t>
      </w:r>
      <w:r w:rsidRPr="006011E3">
        <w:rPr>
          <w:b/>
          <w:spacing w:val="-3"/>
          <w:sz w:val="24"/>
        </w:rPr>
        <w:t xml:space="preserve">per la definizione della brand </w:t>
      </w:r>
      <w:proofErr w:type="spellStart"/>
      <w:r w:rsidRPr="006011E3">
        <w:rPr>
          <w:b/>
          <w:spacing w:val="-3"/>
          <w:sz w:val="24"/>
        </w:rPr>
        <w:t>identity</w:t>
      </w:r>
      <w:proofErr w:type="spellEnd"/>
      <w:r w:rsidRPr="006011E3">
        <w:rPr>
          <w:b/>
          <w:spacing w:val="-3"/>
          <w:sz w:val="24"/>
        </w:rPr>
        <w:t xml:space="preserve"> di destinazione turistica “Riviera del San Bartolo”</w:t>
      </w:r>
    </w:p>
    <w:p w:rsidR="006F4850" w:rsidRDefault="006F4850">
      <w:pPr>
        <w:pStyle w:val="Corpotesto"/>
        <w:ind w:left="0"/>
        <w:rPr>
          <w:b/>
        </w:rPr>
      </w:pPr>
    </w:p>
    <w:p w:rsidR="006F4850" w:rsidRDefault="006011E3">
      <w:pPr>
        <w:pStyle w:val="Corpotesto"/>
      </w:pPr>
      <w:r>
        <w:t>Il</w:t>
      </w:r>
      <w:r>
        <w:rPr>
          <w:spacing w:val="-12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(nome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cognome)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</w:t>
      </w:r>
    </w:p>
    <w:p w:rsidR="006F4850" w:rsidRDefault="006011E3">
      <w:pPr>
        <w:pStyle w:val="Corpotesto"/>
      </w:pP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-11"/>
        </w:rPr>
        <w:t xml:space="preserve"> </w:t>
      </w:r>
      <w:r>
        <w:t>…......................................</w:t>
      </w:r>
      <w:r>
        <w:rPr>
          <w:spacing w:val="-13"/>
        </w:rPr>
        <w:t xml:space="preserve"> </w:t>
      </w:r>
      <w:proofErr w:type="gramStart"/>
      <w:r>
        <w:t>data</w:t>
      </w:r>
      <w:proofErr w:type="gramEnd"/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luogo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nascita.........................................................</w:t>
      </w:r>
    </w:p>
    <w:p w:rsidR="006F4850" w:rsidRDefault="006011E3">
      <w:pPr>
        <w:pStyle w:val="Corpotesto"/>
      </w:pPr>
      <w:proofErr w:type="gramStart"/>
      <w:r>
        <w:rPr>
          <w:spacing w:val="-1"/>
        </w:rPr>
        <w:t>indirizzo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</w:t>
      </w:r>
    </w:p>
    <w:p w:rsidR="006F4850" w:rsidRDefault="006011E3">
      <w:pPr>
        <w:pStyle w:val="Corpotesto"/>
      </w:pPr>
      <w:proofErr w:type="spellStart"/>
      <w:proofErr w:type="gramStart"/>
      <w:r>
        <w:rPr>
          <w:spacing w:val="-1"/>
        </w:rPr>
        <w:t>cap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1"/>
        </w:rPr>
        <w:t>....................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città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</w:t>
      </w:r>
      <w:r>
        <w:t xml:space="preserve"> </w:t>
      </w:r>
      <w:proofErr w:type="gramStart"/>
      <w:r>
        <w:t>provincia</w:t>
      </w:r>
      <w:proofErr w:type="gramEnd"/>
      <w:r>
        <w:rPr>
          <w:spacing w:val="4"/>
        </w:rPr>
        <w:t xml:space="preserve"> </w:t>
      </w:r>
      <w:r>
        <w:t>........................</w:t>
      </w:r>
    </w:p>
    <w:p w:rsidR="006F4850" w:rsidRDefault="006011E3">
      <w:pPr>
        <w:pStyle w:val="Corpotesto"/>
      </w:pPr>
      <w:proofErr w:type="gramStart"/>
      <w:r>
        <w:t>nazionalità</w:t>
      </w:r>
      <w:proofErr w:type="gramEnd"/>
      <w:r>
        <w:t>.............................................................................................................................................</w:t>
      </w:r>
    </w:p>
    <w:p w:rsidR="006F4850" w:rsidRDefault="006011E3">
      <w:pPr>
        <w:pStyle w:val="Corpotesto"/>
      </w:pPr>
      <w:proofErr w:type="gramStart"/>
      <w:r>
        <w:rPr>
          <w:spacing w:val="-1"/>
        </w:rPr>
        <w:t>indirizzo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e-mail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...........................................................................................................……………………….</w:t>
      </w:r>
    </w:p>
    <w:p w:rsidR="006F4850" w:rsidRDefault="006011E3">
      <w:pPr>
        <w:pStyle w:val="Corpotesto"/>
      </w:pPr>
      <w:proofErr w:type="spellStart"/>
      <w:proofErr w:type="gramStart"/>
      <w:r>
        <w:rPr>
          <w:spacing w:val="-1"/>
        </w:rPr>
        <w:t>tel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1"/>
        </w:rPr>
        <w:t>.........................................................</w:t>
      </w:r>
      <w:r>
        <w:rPr>
          <w:spacing w:val="-1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11"/>
        </w:rPr>
        <w:t xml:space="preserve"> </w:t>
      </w:r>
      <w:r>
        <w:t>.......................................................................................</w:t>
      </w:r>
    </w:p>
    <w:p w:rsidR="006F4850" w:rsidRDefault="006F4850">
      <w:pPr>
        <w:pStyle w:val="Corpotesto"/>
        <w:ind w:left="0"/>
      </w:pPr>
    </w:p>
    <w:p w:rsidR="006F4850" w:rsidRDefault="006F4850">
      <w:pPr>
        <w:pStyle w:val="Corpotesto"/>
        <w:spacing w:before="1"/>
        <w:ind w:left="0"/>
      </w:pPr>
    </w:p>
    <w:p w:rsidR="006F4850" w:rsidRDefault="006011E3">
      <w:pPr>
        <w:pStyle w:val="Titolo1"/>
        <w:ind w:left="4361"/>
      </w:pPr>
      <w:r>
        <w:t>CHIEDE</w:t>
      </w:r>
    </w:p>
    <w:p w:rsidR="006F4850" w:rsidRDefault="006011E3">
      <w:pPr>
        <w:pStyle w:val="Corpotesto"/>
        <w:tabs>
          <w:tab w:val="left" w:leader="dot" w:pos="6318"/>
        </w:tabs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Concorso in oggetto;</w:t>
      </w:r>
    </w:p>
    <w:p w:rsidR="006F4850" w:rsidRDefault="006011E3">
      <w:pPr>
        <w:pStyle w:val="Corpotesto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penali,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veritiere,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</w:p>
    <w:p w:rsidR="006F4850" w:rsidRDefault="006011E3">
      <w:pPr>
        <w:pStyle w:val="Corpotesto"/>
      </w:pPr>
      <w:proofErr w:type="gramStart"/>
      <w:r>
        <w:t>falsi</w:t>
      </w:r>
      <w:proofErr w:type="gramEnd"/>
      <w:r>
        <w:t>,</w:t>
      </w:r>
      <w:r>
        <w:rPr>
          <w:spacing w:val="-1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 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</w:p>
    <w:p w:rsidR="006F4850" w:rsidRDefault="006F4850">
      <w:pPr>
        <w:pStyle w:val="Corpotesto"/>
        <w:ind w:left="0"/>
      </w:pPr>
    </w:p>
    <w:p w:rsidR="006F4850" w:rsidRDefault="006F4850">
      <w:pPr>
        <w:pStyle w:val="Corpotesto"/>
        <w:spacing w:before="11"/>
        <w:ind w:left="0"/>
        <w:rPr>
          <w:sz w:val="23"/>
        </w:rPr>
      </w:pPr>
    </w:p>
    <w:p w:rsidR="006F4850" w:rsidRDefault="006011E3">
      <w:pPr>
        <w:pStyle w:val="Titolo1"/>
        <w:spacing w:before="1"/>
        <w:ind w:left="4361"/>
      </w:pPr>
      <w:r>
        <w:t>DICHIARA</w:t>
      </w:r>
    </w:p>
    <w:p w:rsidR="006F4850" w:rsidRDefault="006011E3">
      <w:pPr>
        <w:pStyle w:val="Paragrafoelenco"/>
        <w:numPr>
          <w:ilvl w:val="0"/>
          <w:numId w:val="2"/>
        </w:numPr>
        <w:tabs>
          <w:tab w:val="left" w:pos="834"/>
        </w:tabs>
        <w:ind w:right="117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logo presentato al concorso è stato realizzato appositamente per il concorso stesso e</w:t>
      </w:r>
      <w:r>
        <w:rPr>
          <w:spacing w:val="1"/>
          <w:sz w:val="24"/>
        </w:rPr>
        <w:t xml:space="preserve"> </w:t>
      </w:r>
      <w:r>
        <w:rPr>
          <w:sz w:val="24"/>
        </w:rPr>
        <w:t>che non è stato</w:t>
      </w:r>
      <w:r>
        <w:rPr>
          <w:spacing w:val="-2"/>
          <w:sz w:val="24"/>
        </w:rPr>
        <w:t xml:space="preserve"> </w:t>
      </w:r>
      <w:r>
        <w:rPr>
          <w:sz w:val="24"/>
        </w:rPr>
        <w:t>copiato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riprodotto</w:t>
      </w:r>
      <w:r>
        <w:rPr>
          <w:spacing w:val="-2"/>
          <w:sz w:val="24"/>
        </w:rPr>
        <w:t xml:space="preserve"> </w:t>
      </w:r>
      <w:r>
        <w:rPr>
          <w:sz w:val="24"/>
        </w:rPr>
        <w:t>da un logo</w:t>
      </w:r>
      <w:r>
        <w:rPr>
          <w:spacing w:val="1"/>
          <w:sz w:val="24"/>
        </w:rPr>
        <w:t xml:space="preserve"> </w:t>
      </w:r>
      <w:r>
        <w:rPr>
          <w:sz w:val="24"/>
        </w:rPr>
        <w:t>già esistente;</w:t>
      </w:r>
    </w:p>
    <w:p w:rsidR="006F4850" w:rsidRDefault="006011E3">
      <w:pPr>
        <w:pStyle w:val="Paragrafoelenco"/>
        <w:numPr>
          <w:ilvl w:val="0"/>
          <w:numId w:val="2"/>
        </w:numPr>
        <w:tabs>
          <w:tab w:val="left" w:pos="822"/>
        </w:tabs>
        <w:ind w:left="821" w:right="108"/>
        <w:jc w:val="both"/>
        <w:rPr>
          <w:sz w:val="24"/>
        </w:rPr>
      </w:pPr>
      <w:r>
        <w:rPr>
          <w:sz w:val="24"/>
        </w:rPr>
        <w:t xml:space="preserve">che, in caso di vittoria, concede in esclusiva a Gradara Innova </w:t>
      </w:r>
      <w:proofErr w:type="spellStart"/>
      <w:r>
        <w:rPr>
          <w:sz w:val="24"/>
        </w:rPr>
        <w:t>srl</w:t>
      </w:r>
      <w:proofErr w:type="spellEnd"/>
      <w:r>
        <w:rPr>
          <w:sz w:val="24"/>
        </w:rPr>
        <w:t>,</w:t>
      </w:r>
      <w:r w:rsidR="00EB15CC">
        <w:rPr>
          <w:sz w:val="24"/>
        </w:rPr>
        <w:t xml:space="preserve"> Comune di Gradara, Comune di Gabicce Mare, Comune di Pesaro ed a tutte le entità giuridiche costituite riguardanti la destinazione turistica “Riviera del San Bartolo”, </w:t>
      </w:r>
      <w:r>
        <w:rPr>
          <w:sz w:val="24"/>
        </w:rPr>
        <w:t xml:space="preserve"> tutti i diritti sull’utilizzazione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 previsti dalla vigente normativa in materia di diritto d’autore, compresi a titolo</w:t>
      </w:r>
      <w:r>
        <w:rPr>
          <w:spacing w:val="1"/>
          <w:sz w:val="24"/>
        </w:rPr>
        <w:t xml:space="preserve"> </w:t>
      </w:r>
      <w:r>
        <w:rPr>
          <w:sz w:val="24"/>
        </w:rPr>
        <w:t>esemplificativo</w:t>
      </w:r>
      <w:r>
        <w:rPr>
          <w:spacing w:val="-10"/>
          <w:sz w:val="24"/>
        </w:rPr>
        <w:t xml:space="preserve"> </w:t>
      </w:r>
      <w:r>
        <w:rPr>
          <w:sz w:val="24"/>
        </w:rPr>
        <w:t>quelli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riproduzione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ogni</w:t>
      </w:r>
      <w:r>
        <w:rPr>
          <w:spacing w:val="-7"/>
          <w:sz w:val="24"/>
        </w:rPr>
        <w:t xml:space="preserve"> </w:t>
      </w:r>
      <w:r>
        <w:rPr>
          <w:sz w:val="24"/>
        </w:rPr>
        <w:t>mezzo,</w:t>
      </w:r>
      <w:r>
        <w:rPr>
          <w:spacing w:val="-10"/>
          <w:sz w:val="24"/>
        </w:rPr>
        <w:t xml:space="preserve"> </w:t>
      </w:r>
      <w:r>
        <w:rPr>
          <w:sz w:val="24"/>
        </w:rPr>
        <w:t>registrazione,</w:t>
      </w:r>
      <w:r>
        <w:rPr>
          <w:spacing w:val="-9"/>
          <w:sz w:val="24"/>
        </w:rPr>
        <w:t xml:space="preserve"> </w:t>
      </w:r>
      <w:r>
        <w:rPr>
          <w:sz w:val="24"/>
        </w:rPr>
        <w:t>deposito,</w:t>
      </w:r>
      <w:r>
        <w:rPr>
          <w:spacing w:val="-8"/>
          <w:sz w:val="24"/>
        </w:rPr>
        <w:t xml:space="preserve"> </w:t>
      </w:r>
      <w:r>
        <w:rPr>
          <w:sz w:val="24"/>
        </w:rPr>
        <w:t>distribuzione,</w:t>
      </w:r>
      <w:r>
        <w:rPr>
          <w:spacing w:val="-52"/>
          <w:sz w:val="24"/>
        </w:rPr>
        <w:t xml:space="preserve"> </w:t>
      </w:r>
      <w:r>
        <w:rPr>
          <w:sz w:val="24"/>
        </w:rPr>
        <w:t>pubblicazione anche in Internet, detta utilizzazione potrà avvenire in qualunque circostanza</w:t>
      </w:r>
      <w:r>
        <w:rPr>
          <w:spacing w:val="-52"/>
          <w:sz w:val="24"/>
        </w:rPr>
        <w:t xml:space="preserve"> </w:t>
      </w:r>
      <w:r>
        <w:rPr>
          <w:sz w:val="24"/>
        </w:rPr>
        <w:t>e per</w:t>
      </w:r>
      <w:r>
        <w:rPr>
          <w:spacing w:val="-1"/>
          <w:sz w:val="24"/>
        </w:rPr>
        <w:t xml:space="preserve"> </w:t>
      </w:r>
      <w:r>
        <w:rPr>
          <w:sz w:val="24"/>
        </w:rPr>
        <w:t>qualunque</w:t>
      </w:r>
      <w:r>
        <w:rPr>
          <w:spacing w:val="-1"/>
          <w:sz w:val="24"/>
        </w:rPr>
        <w:t xml:space="preserve"> </w:t>
      </w:r>
      <w:r>
        <w:rPr>
          <w:sz w:val="24"/>
        </w:rPr>
        <w:t>finalità.</w:t>
      </w:r>
    </w:p>
    <w:p w:rsidR="006F4850" w:rsidRDefault="006011E3">
      <w:pPr>
        <w:pStyle w:val="Corpotesto"/>
        <w:spacing w:before="1"/>
        <w:ind w:left="821" w:right="110"/>
        <w:jc w:val="both"/>
      </w:pPr>
      <w:r>
        <w:t xml:space="preserve">Il logo diventa di fatto di proprietà di </w:t>
      </w:r>
      <w:r w:rsidR="00EB15CC">
        <w:t xml:space="preserve">Gradara Innova </w:t>
      </w:r>
      <w:proofErr w:type="spellStart"/>
      <w:r w:rsidR="00EB15CC">
        <w:t>srl</w:t>
      </w:r>
      <w:proofErr w:type="spellEnd"/>
      <w:r w:rsidR="00EB15CC">
        <w:t xml:space="preserve">, Comune di Gradara, Comune di Gabicce Mare, Comune di Pesaro ed a tutte le entità giuridiche costituite riguardanti la destinazione turistica “Riviera del San Bartolo”, </w:t>
      </w:r>
      <w:r>
        <w:t>rinunciando a tutti i diritti sul marchio</w:t>
      </w:r>
      <w:r>
        <w:rPr>
          <w:spacing w:val="1"/>
        </w:rPr>
        <w:t xml:space="preserve"> </w:t>
      </w:r>
      <w:r>
        <w:t>realizzato;</w:t>
      </w:r>
    </w:p>
    <w:p w:rsidR="006F4850" w:rsidRDefault="006011E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sollevare</w:t>
      </w:r>
      <w:r>
        <w:rPr>
          <w:spacing w:val="49"/>
          <w:sz w:val="24"/>
        </w:rPr>
        <w:t xml:space="preserve"> </w:t>
      </w:r>
      <w:r w:rsidR="00EB15CC">
        <w:rPr>
          <w:sz w:val="24"/>
        </w:rPr>
        <w:t xml:space="preserve">Gradara Innova </w:t>
      </w:r>
      <w:proofErr w:type="spellStart"/>
      <w:r w:rsidR="00EB15CC">
        <w:rPr>
          <w:sz w:val="24"/>
        </w:rPr>
        <w:t>srl</w:t>
      </w:r>
      <w:proofErr w:type="spellEnd"/>
      <w:r w:rsidR="00EB15CC">
        <w:rPr>
          <w:sz w:val="24"/>
        </w:rPr>
        <w:t xml:space="preserve">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ogni</w:t>
      </w:r>
      <w:r>
        <w:rPr>
          <w:spacing w:val="47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47"/>
          <w:sz w:val="24"/>
        </w:rPr>
        <w:t xml:space="preserve"> </w:t>
      </w:r>
      <w:r>
        <w:rPr>
          <w:sz w:val="24"/>
        </w:rPr>
        <w:t>verso</w:t>
      </w:r>
      <w:r>
        <w:rPr>
          <w:spacing w:val="45"/>
          <w:sz w:val="24"/>
        </w:rPr>
        <w:t xml:space="preserve"> </w:t>
      </w:r>
      <w:r>
        <w:rPr>
          <w:sz w:val="24"/>
        </w:rPr>
        <w:t>terzi</w:t>
      </w:r>
      <w:r>
        <w:rPr>
          <w:spacing w:val="45"/>
          <w:sz w:val="24"/>
        </w:rPr>
        <w:t xml:space="preserve"> </w:t>
      </w:r>
      <w:r>
        <w:rPr>
          <w:sz w:val="24"/>
        </w:rPr>
        <w:t>derivante</w:t>
      </w:r>
      <w:r>
        <w:rPr>
          <w:spacing w:val="47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marchio</w:t>
      </w:r>
      <w:r>
        <w:rPr>
          <w:spacing w:val="-1"/>
          <w:sz w:val="24"/>
        </w:rPr>
        <w:t xml:space="preserve"> </w:t>
      </w:r>
      <w:r>
        <w:rPr>
          <w:sz w:val="24"/>
        </w:rPr>
        <w:t>prescelto;</w:t>
      </w:r>
    </w:p>
    <w:p w:rsidR="006F4850" w:rsidRDefault="006011E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avere</w:t>
      </w:r>
      <w:r>
        <w:rPr>
          <w:spacing w:val="15"/>
          <w:sz w:val="24"/>
        </w:rPr>
        <w:t xml:space="preserve"> </w:t>
      </w:r>
      <w:r>
        <w:rPr>
          <w:sz w:val="24"/>
        </w:rPr>
        <w:t>fornito</w:t>
      </w:r>
      <w:r>
        <w:rPr>
          <w:spacing w:val="17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4"/>
          <w:sz w:val="24"/>
        </w:rPr>
        <w:t xml:space="preserve"> </w:t>
      </w:r>
      <w:r>
        <w:rPr>
          <w:sz w:val="24"/>
        </w:rPr>
        <w:t>corrette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veritiere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accettare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ogni</w:t>
      </w:r>
      <w:r>
        <w:rPr>
          <w:spacing w:val="16"/>
          <w:sz w:val="24"/>
        </w:rPr>
        <w:t xml:space="preserve"> </w:t>
      </w:r>
      <w:r>
        <w:rPr>
          <w:sz w:val="24"/>
        </w:rPr>
        <w:t>sua</w:t>
      </w:r>
      <w:r>
        <w:rPr>
          <w:spacing w:val="14"/>
          <w:sz w:val="24"/>
        </w:rPr>
        <w:t xml:space="preserve"> </w:t>
      </w:r>
      <w:r>
        <w:rPr>
          <w:sz w:val="24"/>
        </w:rPr>
        <w:t>parte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-52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concorso;</w:t>
      </w:r>
    </w:p>
    <w:p w:rsidR="003840D7" w:rsidRDefault="003840D7" w:rsidP="003840D7">
      <w:pPr>
        <w:tabs>
          <w:tab w:val="left" w:pos="833"/>
          <w:tab w:val="left" w:pos="834"/>
        </w:tabs>
        <w:ind w:right="116"/>
        <w:rPr>
          <w:sz w:val="24"/>
        </w:rPr>
      </w:pPr>
    </w:p>
    <w:p w:rsidR="003840D7" w:rsidRDefault="003840D7" w:rsidP="003840D7">
      <w:pPr>
        <w:tabs>
          <w:tab w:val="left" w:pos="833"/>
          <w:tab w:val="left" w:pos="834"/>
        </w:tabs>
        <w:ind w:right="116"/>
        <w:rPr>
          <w:sz w:val="24"/>
        </w:rPr>
      </w:pPr>
    </w:p>
    <w:p w:rsidR="003840D7" w:rsidRDefault="003840D7" w:rsidP="003840D7">
      <w:pPr>
        <w:tabs>
          <w:tab w:val="left" w:pos="833"/>
          <w:tab w:val="left" w:pos="834"/>
        </w:tabs>
        <w:ind w:right="116"/>
        <w:rPr>
          <w:sz w:val="24"/>
        </w:rPr>
      </w:pPr>
    </w:p>
    <w:p w:rsidR="003840D7" w:rsidRPr="003840D7" w:rsidRDefault="003840D7" w:rsidP="003840D7">
      <w:pPr>
        <w:tabs>
          <w:tab w:val="left" w:pos="833"/>
          <w:tab w:val="left" w:pos="834"/>
        </w:tabs>
        <w:ind w:right="116"/>
        <w:rPr>
          <w:sz w:val="24"/>
        </w:rPr>
      </w:pPr>
      <w:bookmarkStart w:id="0" w:name="_GoBack"/>
      <w:bookmarkEnd w:id="0"/>
    </w:p>
    <w:p w:rsidR="006F4850" w:rsidRPr="006011E3" w:rsidRDefault="006011E3" w:rsidP="002E003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proofErr w:type="gramStart"/>
      <w:r>
        <w:rPr>
          <w:sz w:val="24"/>
        </w:rPr>
        <w:lastRenderedPageBreak/>
        <w:t>di</w:t>
      </w:r>
      <w:proofErr w:type="gramEnd"/>
      <w:r w:rsidRPr="006011E3">
        <w:rPr>
          <w:spacing w:val="8"/>
          <w:sz w:val="24"/>
        </w:rPr>
        <w:t xml:space="preserve"> </w:t>
      </w:r>
      <w:r>
        <w:rPr>
          <w:sz w:val="24"/>
        </w:rPr>
        <w:t>acconsentire</w:t>
      </w:r>
      <w:r w:rsidRPr="006011E3">
        <w:rPr>
          <w:spacing w:val="59"/>
          <w:sz w:val="24"/>
        </w:rPr>
        <w:t xml:space="preserve"> </w:t>
      </w:r>
      <w:r>
        <w:rPr>
          <w:sz w:val="24"/>
        </w:rPr>
        <w:t>a</w:t>
      </w:r>
      <w:r w:rsidRPr="006011E3">
        <w:rPr>
          <w:spacing w:val="58"/>
          <w:sz w:val="24"/>
        </w:rPr>
        <w:t xml:space="preserve"> </w:t>
      </w:r>
      <w:r>
        <w:rPr>
          <w:sz w:val="24"/>
        </w:rPr>
        <w:t>qualsiasi</w:t>
      </w:r>
      <w:r w:rsidRPr="006011E3">
        <w:rPr>
          <w:spacing w:val="61"/>
          <w:sz w:val="24"/>
        </w:rPr>
        <w:t xml:space="preserve"> </w:t>
      </w:r>
      <w:r>
        <w:rPr>
          <w:sz w:val="24"/>
        </w:rPr>
        <w:t>modifica</w:t>
      </w:r>
      <w:r w:rsidRPr="006011E3">
        <w:rPr>
          <w:spacing w:val="59"/>
          <w:sz w:val="24"/>
        </w:rPr>
        <w:t xml:space="preserve"> </w:t>
      </w:r>
      <w:r>
        <w:rPr>
          <w:sz w:val="24"/>
        </w:rPr>
        <w:t>che</w:t>
      </w:r>
      <w:r w:rsidRPr="006011E3">
        <w:rPr>
          <w:spacing w:val="62"/>
          <w:sz w:val="24"/>
        </w:rPr>
        <w:t xml:space="preserve"> </w:t>
      </w:r>
      <w:r w:rsidR="00EB15CC">
        <w:rPr>
          <w:sz w:val="24"/>
        </w:rPr>
        <w:t xml:space="preserve">Gradara Innova </w:t>
      </w:r>
      <w:proofErr w:type="spellStart"/>
      <w:r w:rsidR="00EB15CC">
        <w:rPr>
          <w:sz w:val="24"/>
        </w:rPr>
        <w:t>srl</w:t>
      </w:r>
      <w:proofErr w:type="spellEnd"/>
      <w:r w:rsidR="00EB15CC">
        <w:rPr>
          <w:sz w:val="24"/>
        </w:rPr>
        <w:t xml:space="preserve">, Comune di Gradara, Comune di Gabicce Mare, Comune di Pesaro ed a tutte le entità giuridiche costituite riguardanti la destinazione turistica “Riviera del San Bartolo”,  </w:t>
      </w:r>
      <w:r>
        <w:rPr>
          <w:sz w:val="24"/>
        </w:rPr>
        <w:t>ritenga</w:t>
      </w:r>
      <w:r w:rsidRPr="006011E3">
        <w:rPr>
          <w:spacing w:val="58"/>
          <w:sz w:val="24"/>
        </w:rPr>
        <w:t xml:space="preserve"> </w:t>
      </w:r>
      <w:r>
        <w:rPr>
          <w:sz w:val="24"/>
        </w:rPr>
        <w:t>necessaria</w:t>
      </w:r>
      <w:r w:rsidRPr="006011E3">
        <w:rPr>
          <w:spacing w:val="56"/>
          <w:sz w:val="24"/>
        </w:rPr>
        <w:t xml:space="preserve"> </w:t>
      </w:r>
      <w:r>
        <w:rPr>
          <w:sz w:val="24"/>
        </w:rPr>
        <w:t>e</w:t>
      </w:r>
      <w:r w:rsidRPr="006011E3">
        <w:rPr>
          <w:spacing w:val="61"/>
          <w:sz w:val="24"/>
        </w:rPr>
        <w:t xml:space="preserve"> </w:t>
      </w:r>
      <w:r>
        <w:rPr>
          <w:sz w:val="24"/>
        </w:rPr>
        <w:t>opportuna</w:t>
      </w:r>
      <w:r w:rsidRPr="006011E3">
        <w:rPr>
          <w:spacing w:val="59"/>
          <w:sz w:val="24"/>
        </w:rPr>
        <w:t xml:space="preserve"> </w:t>
      </w:r>
      <w:r>
        <w:rPr>
          <w:sz w:val="24"/>
        </w:rPr>
        <w:t xml:space="preserve">per </w:t>
      </w:r>
      <w:r w:rsidRPr="006011E3">
        <w:rPr>
          <w:sz w:val="24"/>
        </w:rPr>
        <w:t>l’utilizzazione del Logo e dei materiali relativi alla Visual Identity;</w:t>
      </w:r>
    </w:p>
    <w:p w:rsidR="006F4850" w:rsidRDefault="006011E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accettare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patti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stabilite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concorso.</w:t>
      </w:r>
    </w:p>
    <w:p w:rsidR="00EB15CC" w:rsidRDefault="00EB15CC" w:rsidP="00EB15CC">
      <w:pPr>
        <w:tabs>
          <w:tab w:val="left" w:pos="833"/>
          <w:tab w:val="left" w:pos="834"/>
        </w:tabs>
        <w:rPr>
          <w:sz w:val="24"/>
        </w:rPr>
      </w:pPr>
    </w:p>
    <w:p w:rsidR="00EB15CC" w:rsidRPr="00EB15CC" w:rsidRDefault="00EB15CC" w:rsidP="00EB15CC">
      <w:pPr>
        <w:tabs>
          <w:tab w:val="left" w:pos="833"/>
          <w:tab w:val="left" w:pos="834"/>
        </w:tabs>
        <w:rPr>
          <w:sz w:val="24"/>
        </w:rPr>
      </w:pPr>
    </w:p>
    <w:p w:rsidR="006F4850" w:rsidRDefault="006011E3">
      <w:pPr>
        <w:pStyle w:val="Corpotesto"/>
        <w:ind w:right="108"/>
        <w:jc w:val="both"/>
      </w:pPr>
      <w:r>
        <w:t>Dichiara altresì di essere informato, ai sensi e per gli effetti di cui al D.lgs. 196/2003 e successive</w:t>
      </w:r>
      <w:r>
        <w:rPr>
          <w:spacing w:val="1"/>
        </w:rPr>
        <w:t xml:space="preserve"> </w:t>
      </w:r>
      <w:r>
        <w:t>modifiche,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 viene</w:t>
      </w:r>
      <w:r>
        <w:rPr>
          <w:spacing w:val="-3"/>
        </w:rPr>
        <w:t xml:space="preserve"> </w:t>
      </w:r>
      <w:r>
        <w:t>resa.</w:t>
      </w:r>
    </w:p>
    <w:p w:rsidR="006F4850" w:rsidRDefault="006F4850">
      <w:pPr>
        <w:pStyle w:val="Corpotesto"/>
        <w:ind w:left="0"/>
      </w:pPr>
    </w:p>
    <w:p w:rsidR="006F4850" w:rsidRDefault="006F4850">
      <w:pPr>
        <w:pStyle w:val="Corpotesto"/>
        <w:ind w:left="0"/>
      </w:pPr>
    </w:p>
    <w:p w:rsidR="006F4850" w:rsidRDefault="006011E3" w:rsidP="006011E3">
      <w:pPr>
        <w:pStyle w:val="Corpotesto"/>
        <w:spacing w:before="1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………………….</w:t>
      </w:r>
      <w:r>
        <w:rPr>
          <w:spacing w:val="-11"/>
        </w:rPr>
        <w:t xml:space="preserve"> </w:t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1"/>
        </w:rPr>
        <w:tab/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:rsidR="003840D7" w:rsidRDefault="003840D7">
      <w:pPr>
        <w:jc w:val="both"/>
      </w:pPr>
    </w:p>
    <w:p w:rsidR="003840D7" w:rsidRPr="003840D7" w:rsidRDefault="003840D7" w:rsidP="003840D7"/>
    <w:p w:rsidR="003840D7" w:rsidRPr="003840D7" w:rsidRDefault="003840D7" w:rsidP="003840D7"/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3840D7" w:rsidRDefault="003840D7">
      <w:pPr>
        <w:pStyle w:val="Titolo1"/>
        <w:spacing w:before="34"/>
      </w:pPr>
    </w:p>
    <w:p w:rsidR="006F4850" w:rsidRDefault="006011E3">
      <w:pPr>
        <w:pStyle w:val="Titolo1"/>
        <w:spacing w:before="34"/>
      </w:pPr>
      <w:r>
        <w:t>Allegati</w:t>
      </w:r>
      <w:r>
        <w:rPr>
          <w:spacing w:val="-3"/>
        </w:rPr>
        <w:t xml:space="preserve"> </w:t>
      </w:r>
      <w:r>
        <w:t>(obbligatori):</w:t>
      </w:r>
    </w:p>
    <w:p w:rsidR="006F4850" w:rsidRDefault="006011E3">
      <w:pPr>
        <w:pStyle w:val="Paragrafoelenco"/>
        <w:numPr>
          <w:ilvl w:val="0"/>
          <w:numId w:val="1"/>
        </w:numPr>
        <w:tabs>
          <w:tab w:val="left" w:pos="243"/>
        </w:tabs>
        <w:spacing w:before="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 valido</w:t>
      </w:r>
    </w:p>
    <w:p w:rsidR="006F4850" w:rsidRDefault="006F4850">
      <w:pPr>
        <w:pStyle w:val="Corpotesto"/>
        <w:spacing w:before="1"/>
        <w:ind w:left="0"/>
      </w:pPr>
    </w:p>
    <w:p w:rsidR="006F4850" w:rsidRDefault="006011E3">
      <w:pPr>
        <w:pStyle w:val="Titolo1"/>
        <w:spacing w:before="1"/>
      </w:pPr>
      <w:r>
        <w:t>Cittadini</w:t>
      </w:r>
      <w:r>
        <w:rPr>
          <w:spacing w:val="-5"/>
        </w:rPr>
        <w:t xml:space="preserve"> </w:t>
      </w:r>
      <w:r>
        <w:t>stranieri:</w:t>
      </w:r>
    </w:p>
    <w:p w:rsidR="006F4850" w:rsidRDefault="006011E3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</w:p>
    <w:p w:rsidR="006F4850" w:rsidRDefault="006011E3">
      <w:pPr>
        <w:pStyle w:val="Paragrafoelenco"/>
        <w:numPr>
          <w:ilvl w:val="0"/>
          <w:numId w:val="1"/>
        </w:numPr>
        <w:tabs>
          <w:tab w:val="left" w:pos="243"/>
        </w:tabs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soggiorno</w:t>
      </w:r>
      <w:r>
        <w:rPr>
          <w:spacing w:val="-4"/>
          <w:sz w:val="24"/>
        </w:rPr>
        <w:t xml:space="preserve"> </w:t>
      </w:r>
      <w:r>
        <w:rPr>
          <w:sz w:val="24"/>
        </w:rPr>
        <w:t>valido</w:t>
      </w:r>
    </w:p>
    <w:p w:rsidR="006F4850" w:rsidRDefault="006F4850">
      <w:pPr>
        <w:pStyle w:val="Corpotesto"/>
        <w:spacing w:before="11"/>
        <w:ind w:left="0"/>
        <w:rPr>
          <w:sz w:val="23"/>
        </w:rPr>
      </w:pPr>
    </w:p>
    <w:p w:rsidR="006F4850" w:rsidRDefault="006011E3">
      <w:pPr>
        <w:pStyle w:val="Titolo1"/>
      </w:pPr>
      <w:r>
        <w:t>INFORMATIVA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6F4850" w:rsidRDefault="006011E3">
      <w:pPr>
        <w:ind w:left="113"/>
        <w:rPr>
          <w:b/>
          <w:sz w:val="24"/>
        </w:rPr>
      </w:pPr>
      <w:r>
        <w:rPr>
          <w:b/>
          <w:sz w:val="24"/>
        </w:rPr>
        <w:t>PERSONALI</w:t>
      </w:r>
    </w:p>
    <w:p w:rsidR="006F4850" w:rsidRDefault="006011E3">
      <w:pPr>
        <w:pStyle w:val="Corpotesto"/>
        <w:ind w:right="106"/>
        <w:jc w:val="both"/>
      </w:pPr>
      <w:r>
        <w:t xml:space="preserve">Ai sensi dell’art. 13 e 14 del Regolamento UE 2016/679 (“General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” -</w:t>
      </w:r>
      <w:r>
        <w:rPr>
          <w:spacing w:val="1"/>
        </w:rPr>
        <w:t xml:space="preserve"> </w:t>
      </w:r>
      <w:r>
        <w:t>GDPR) si specifica che i dati personali raccolti saranno trattati, con e senza l’ausilio di strumenti</w:t>
      </w:r>
      <w:r>
        <w:rPr>
          <w:spacing w:val="1"/>
        </w:rPr>
        <w:t xml:space="preserve"> </w:t>
      </w:r>
      <w:r>
        <w:rPr>
          <w:spacing w:val="-1"/>
        </w:rPr>
        <w:t>elettronici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attraverso</w:t>
      </w:r>
      <w:r>
        <w:rPr>
          <w:spacing w:val="-13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rPr>
          <w:spacing w:val="-1"/>
        </w:rPr>
        <w:t>adeguate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garantire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sicurezza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riservatezza,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 xml:space="preserve">6 comma 1 </w:t>
      </w:r>
      <w:proofErr w:type="spellStart"/>
      <w:r>
        <w:t>lett</w:t>
      </w:r>
      <w:proofErr w:type="spellEnd"/>
      <w:r>
        <w:t>. c) ed e) GDPR, esclusivamente per l’espletamento delle attività istituzionali e i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procedimenti</w:t>
      </w:r>
      <w:r>
        <w:rPr>
          <w:spacing w:val="-52"/>
        </w:rPr>
        <w:t xml:space="preserve"> </w:t>
      </w:r>
      <w:r>
        <w:t>amministrativi e giurisdizionali conseguenti, nonché nei limiti e con le modalità di cui alla L. n.</w:t>
      </w:r>
      <w:r>
        <w:rPr>
          <w:spacing w:val="1"/>
        </w:rPr>
        <w:t xml:space="preserve"> </w:t>
      </w:r>
      <w:r>
        <w:t xml:space="preserve">241/1990 e al </w:t>
      </w:r>
      <w:proofErr w:type="spellStart"/>
      <w:r>
        <w:t>d.Lgs.</w:t>
      </w:r>
      <w:proofErr w:type="spellEnd"/>
      <w:r>
        <w:t xml:space="preserve"> n. 50/2017 sul diritto di accesso alla documentazione amministrativa da 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partecipanti.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selezione. I dati raccolti saranno trattati dal Referente/Responsabile di EUR Spa e potranno essere</w:t>
      </w:r>
      <w:r>
        <w:rPr>
          <w:spacing w:val="1"/>
        </w:rPr>
        <w:t xml:space="preserve"> </w:t>
      </w:r>
      <w:r>
        <w:t>comunicati alle competenti amministrazioni e/o autorità per i controlli sulle autocertificazioni ai</w:t>
      </w:r>
      <w:r>
        <w:rPr>
          <w:spacing w:val="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l’esecuzione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adempimento</w:t>
      </w:r>
      <w:r>
        <w:rPr>
          <w:spacing w:val="-13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vigente.</w:t>
      </w:r>
      <w:r>
        <w:rPr>
          <w:spacing w:val="-5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saranno</w:t>
      </w:r>
      <w:r>
        <w:rPr>
          <w:spacing w:val="-7"/>
        </w:rPr>
        <w:t xml:space="preserve"> </w:t>
      </w:r>
      <w:r>
        <w:t>conservati,</w:t>
      </w:r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99</w:t>
      </w:r>
      <w:r>
        <w:rPr>
          <w:spacing w:val="-10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50/2017,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tempo</w:t>
      </w:r>
      <w:r>
        <w:rPr>
          <w:spacing w:val="-10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giustificare</w:t>
      </w:r>
      <w:r>
        <w:rPr>
          <w:spacing w:val="-52"/>
        </w:rPr>
        <w:t xml:space="preserve"> </w:t>
      </w:r>
      <w:r>
        <w:t>decisioni adottate nel corso della procedura e comunque per almeno cinque anni a partire dalla</w:t>
      </w:r>
      <w:r>
        <w:rPr>
          <w:spacing w:val="1"/>
        </w:rPr>
        <w:t xml:space="preserve"> </w:t>
      </w:r>
      <w:r>
        <w:t>data del lancio del concorso. Sono garantiti all’interessato, compatibilmente con la disciplina della</w:t>
      </w:r>
      <w:r>
        <w:rPr>
          <w:spacing w:val="1"/>
        </w:rPr>
        <w:t xml:space="preserve"> </w:t>
      </w:r>
      <w:r>
        <w:t>presente procedura, i diritti di cui all’art. 15 (accesso), 16 (rettifica o integrazione), 17 (oblio), 18</w:t>
      </w:r>
      <w:r>
        <w:rPr>
          <w:spacing w:val="1"/>
        </w:rPr>
        <w:t xml:space="preserve"> </w:t>
      </w:r>
      <w:r>
        <w:t>(limitazione), 21 (opposizione) del GDPR, nonché il diritto di proporre reclamo all’Autorità Garante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6F4850" w:rsidRDefault="006F4850">
      <w:pPr>
        <w:pStyle w:val="Corpotesto"/>
        <w:ind w:left="0"/>
      </w:pPr>
    </w:p>
    <w:p w:rsidR="006F4850" w:rsidRDefault="006011E3">
      <w:pPr>
        <w:pStyle w:val="Corpotesto"/>
      </w:pP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………………….</w:t>
      </w:r>
      <w:r>
        <w:rPr>
          <w:spacing w:val="-11"/>
        </w:rPr>
        <w:t xml:space="preserve"> </w:t>
      </w:r>
      <w:r>
        <w:rPr>
          <w:spacing w:val="-1"/>
        </w:rPr>
        <w:t>Firma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sectPr w:rsidR="006F4850"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192B"/>
    <w:multiLevelType w:val="hybridMultilevel"/>
    <w:tmpl w:val="7C788D46"/>
    <w:lvl w:ilvl="0" w:tplc="36F0010C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E143C98">
      <w:numFmt w:val="bullet"/>
      <w:lvlText w:val="•"/>
      <w:lvlJc w:val="left"/>
      <w:pPr>
        <w:ind w:left="1201" w:hanging="130"/>
      </w:pPr>
      <w:rPr>
        <w:rFonts w:hint="default"/>
        <w:lang w:val="it-IT" w:eastAsia="en-US" w:bidi="ar-SA"/>
      </w:rPr>
    </w:lvl>
    <w:lvl w:ilvl="2" w:tplc="1D50F094">
      <w:numFmt w:val="bullet"/>
      <w:lvlText w:val="•"/>
      <w:lvlJc w:val="left"/>
      <w:pPr>
        <w:ind w:left="2163" w:hanging="130"/>
      </w:pPr>
      <w:rPr>
        <w:rFonts w:hint="default"/>
        <w:lang w:val="it-IT" w:eastAsia="en-US" w:bidi="ar-SA"/>
      </w:rPr>
    </w:lvl>
    <w:lvl w:ilvl="3" w:tplc="E132E7D6">
      <w:numFmt w:val="bullet"/>
      <w:lvlText w:val="•"/>
      <w:lvlJc w:val="left"/>
      <w:pPr>
        <w:ind w:left="3125" w:hanging="130"/>
      </w:pPr>
      <w:rPr>
        <w:rFonts w:hint="default"/>
        <w:lang w:val="it-IT" w:eastAsia="en-US" w:bidi="ar-SA"/>
      </w:rPr>
    </w:lvl>
    <w:lvl w:ilvl="4" w:tplc="A94C7320">
      <w:numFmt w:val="bullet"/>
      <w:lvlText w:val="•"/>
      <w:lvlJc w:val="left"/>
      <w:pPr>
        <w:ind w:left="4087" w:hanging="130"/>
      </w:pPr>
      <w:rPr>
        <w:rFonts w:hint="default"/>
        <w:lang w:val="it-IT" w:eastAsia="en-US" w:bidi="ar-SA"/>
      </w:rPr>
    </w:lvl>
    <w:lvl w:ilvl="5" w:tplc="11DCA0F0">
      <w:numFmt w:val="bullet"/>
      <w:lvlText w:val="•"/>
      <w:lvlJc w:val="left"/>
      <w:pPr>
        <w:ind w:left="5049" w:hanging="130"/>
      </w:pPr>
      <w:rPr>
        <w:rFonts w:hint="default"/>
        <w:lang w:val="it-IT" w:eastAsia="en-US" w:bidi="ar-SA"/>
      </w:rPr>
    </w:lvl>
    <w:lvl w:ilvl="6" w:tplc="C9C8B0D0">
      <w:numFmt w:val="bullet"/>
      <w:lvlText w:val="•"/>
      <w:lvlJc w:val="left"/>
      <w:pPr>
        <w:ind w:left="6011" w:hanging="130"/>
      </w:pPr>
      <w:rPr>
        <w:rFonts w:hint="default"/>
        <w:lang w:val="it-IT" w:eastAsia="en-US" w:bidi="ar-SA"/>
      </w:rPr>
    </w:lvl>
    <w:lvl w:ilvl="7" w:tplc="C0122516">
      <w:numFmt w:val="bullet"/>
      <w:lvlText w:val="•"/>
      <w:lvlJc w:val="left"/>
      <w:pPr>
        <w:ind w:left="6973" w:hanging="130"/>
      </w:pPr>
      <w:rPr>
        <w:rFonts w:hint="default"/>
        <w:lang w:val="it-IT" w:eastAsia="en-US" w:bidi="ar-SA"/>
      </w:rPr>
    </w:lvl>
    <w:lvl w:ilvl="8" w:tplc="00562794">
      <w:numFmt w:val="bullet"/>
      <w:lvlText w:val="•"/>
      <w:lvlJc w:val="left"/>
      <w:pPr>
        <w:ind w:left="7935" w:hanging="130"/>
      </w:pPr>
      <w:rPr>
        <w:rFonts w:hint="default"/>
        <w:lang w:val="it-IT" w:eastAsia="en-US" w:bidi="ar-SA"/>
      </w:rPr>
    </w:lvl>
  </w:abstractNum>
  <w:abstractNum w:abstractNumId="1">
    <w:nsid w:val="5EA9334C"/>
    <w:multiLevelType w:val="hybridMultilevel"/>
    <w:tmpl w:val="629A1F18"/>
    <w:lvl w:ilvl="0" w:tplc="48A8E5C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163D68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17AA1B16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9D2AD7C8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BB46FE40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7060890C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0A466694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C980CB00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5964CA68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850"/>
    <w:rsid w:val="003840D7"/>
    <w:rsid w:val="006011E3"/>
    <w:rsid w:val="006F4850"/>
    <w:rsid w:val="00CD3B36"/>
    <w:rsid w:val="00EB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92EC-9889-4D91-ACC8-81CD752B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Simone Montanari</cp:lastModifiedBy>
  <cp:revision>5</cp:revision>
  <dcterms:created xsi:type="dcterms:W3CDTF">2021-09-27T14:56:00Z</dcterms:created>
  <dcterms:modified xsi:type="dcterms:W3CDTF">2021-12-24T17:01:00Z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